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64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Załącznik nr 1</w:t>
      </w:r>
    </w:p>
    <w:p w:rsidR="00000000" w:rsidRDefault="0058648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>FORMULARZ ZGŁOSZENIA PARTNERA DO PROJEKTU</w:t>
      </w:r>
    </w:p>
    <w:p w:rsidR="00000000" w:rsidRDefault="0058648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</w:rPr>
        <w:t>skalowanie innowacji społecznej pn. „Wygrana Rodzina”</w:t>
      </w:r>
    </w:p>
    <w:p w:rsidR="00000000" w:rsidRDefault="0058648D">
      <w:pP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przewidzianego do współfinansowania w ramach działania </w:t>
      </w:r>
    </w:p>
    <w:p w:rsidR="00000000" w:rsidRDefault="0058648D">
      <w:pP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Priorytet V Programu Fundusze Europejskiego dla Rozwoju Społecznego </w:t>
      </w:r>
    </w:p>
    <w:p w:rsidR="00000000" w:rsidRDefault="0058648D">
      <w:pP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„</w:t>
      </w:r>
      <w:r>
        <w:rPr>
          <w:rFonts w:ascii="Times New Roman" w:eastAsia="Times New Roman" w:hAnsi="Times New Roman" w:cs="Times New Roman"/>
          <w:i/>
          <w:color w:val="000000"/>
        </w:rPr>
        <w:t>Innow</w:t>
      </w:r>
      <w:r>
        <w:rPr>
          <w:rFonts w:ascii="Times New Roman" w:eastAsia="Times New Roman" w:hAnsi="Times New Roman" w:cs="Times New Roman"/>
          <w:i/>
          <w:color w:val="000000"/>
        </w:rPr>
        <w:t xml:space="preserve">acje społeczne (innowacyjne działania społeczne)” </w:t>
      </w:r>
    </w:p>
    <w:p w:rsidR="00000000" w:rsidRDefault="0058648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color w:val="000000"/>
        </w:rPr>
        <w:t>Konkurs nr FERS.05.01-IZ.00-002/24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DANE ZGŁASZAJĄCEGO 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Nazwa Podmiotu: …………………………………………………..……………………...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Status prawny:……………………………………………………………………………...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NIP: ……..…………………………………………………………………………………..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REGON: .……………………………………………………………………………………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Adres siedziby: </w:t>
      </w:r>
      <w:r>
        <w:rPr>
          <w:rFonts w:ascii="Times New Roman" w:eastAsia="Times New Roman" w:hAnsi="Times New Roman" w:cs="Times New Roman"/>
        </w:rPr>
        <w:tab/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Ulica: ..………………………………………………………………………………………….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domu: …..…………………………….. nr lokalu: ………………………………………..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 pocztowy: ……………………………… Miejscowość: ……………………………….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 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…………………...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..………………………………………………………………………………………...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Osoba do kontaktu: 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nazwisko: .………………………………………………………………………………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telefonu: ..……………………………………………………………………………...</w:t>
      </w:r>
    </w:p>
    <w:p w:rsidR="00000000" w:rsidRDefault="005864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e-mail: …………..……………………………………………………………………………...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II. SZCZEGÓŁOWE INFORMACJE</w:t>
      </w:r>
    </w:p>
    <w:p w:rsidR="00000000" w:rsidRDefault="005864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Zgodność działania potencjalnego Partnera z celami partnerstwa, w tym posiadanie odpowiednich zapisów w dokumentach statutowych: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>
        <w:rPr>
          <w:rFonts w:ascii="Times New Roman" w:eastAsia="Times New Roman" w:hAnsi="Times New Roman" w:cs="Times New Roman"/>
          <w:i/>
        </w:rPr>
        <w:t>zgodność działania z celami partnerstwa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i/>
        </w:rPr>
        <w:t>zapisy w dokumentach statutowych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/>
    <w:p w:rsidR="00000000" w:rsidRDefault="0058648D"/>
    <w:p w:rsidR="00000000" w:rsidRDefault="0058648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>2. Oferowany wkład potencjalnego Partnera w realizację Projektu:</w:t>
      </w:r>
    </w:p>
    <w:p w:rsidR="00000000" w:rsidRDefault="0058648D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zaplecze techniczne</w:t>
      </w:r>
    </w:p>
    <w:p w:rsidR="00000000" w:rsidRDefault="0058648D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t>………………………………………………………………………………………………….</w:t>
      </w:r>
    </w:p>
    <w:p w:rsidR="00000000" w:rsidRDefault="0058648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zapl</w:t>
      </w:r>
      <w:r>
        <w:rPr>
          <w:rFonts w:ascii="Times New Roman" w:eastAsia="Times New Roman" w:hAnsi="Times New Roman" w:cs="Times New Roman"/>
          <w:i/>
        </w:rPr>
        <w:t>ecze lokalowe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numPr>
          <w:ilvl w:val="0"/>
          <w:numId w:val="2"/>
        </w:numPr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kadra zaangażowana w realizację programu, kwalifikacje, doświadczenie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3. Doświadczenie w </w:t>
      </w:r>
      <w:r>
        <w:rPr>
          <w:rFonts w:ascii="Times New Roman" w:eastAsia="Times New Roman" w:hAnsi="Times New Roman" w:cs="Times New Roman"/>
        </w:rPr>
        <w:t>działalności na rzecz dzieci i młodzieży na polu włączenia społecznego lub wspierania rozwoju l</w:t>
      </w:r>
      <w:r>
        <w:rPr>
          <w:rFonts w:ascii="Times New Roman" w:eastAsia="Times New Roman" w:hAnsi="Times New Roman" w:cs="Times New Roman"/>
        </w:rPr>
        <w:t xml:space="preserve">ub wyrównywania szans, zdobyte na obszarze </w:t>
      </w:r>
      <w:r>
        <w:rPr>
          <w:rFonts w:ascii="Times New Roman" w:eastAsia="Times New Roman" w:hAnsi="Times New Roman" w:cs="Times New Roman"/>
        </w:rPr>
        <w:t>Miasta Radlin</w:t>
      </w:r>
      <w:r>
        <w:rPr>
          <w:rFonts w:ascii="Times New Roman" w:eastAsia="Times New Roman" w:hAnsi="Times New Roman" w:cs="Times New Roman"/>
        </w:rPr>
        <w:t xml:space="preserve"> lub jego bliskiego sąsiedztwa rozumianego jako gmina lub powiat sąsiadująca/-y – </w:t>
      </w:r>
      <w:r>
        <w:rPr>
          <w:rFonts w:ascii="Times New Roman" w:eastAsia="Times New Roman" w:hAnsi="Times New Roman" w:cs="Times New Roman"/>
        </w:rPr>
        <w:t>minimum 3 lata doświadczenia: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1) Rodzaje programów/ projektów/zadań  zakres tematyczny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2) Ilość programów/ projektów/zadań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3) Ilość osób objętych działaniami w ramach programów/ projektów/zadań</w:t>
      </w:r>
    </w:p>
    <w:p w:rsidR="00000000" w:rsidRDefault="0058648D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t>………………………………………………………………………………………………….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</w:rPr>
      </w:pP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Propozycja </w:t>
      </w:r>
      <w:r>
        <w:rPr>
          <w:rFonts w:ascii="Times New Roman" w:eastAsia="Times New Roman" w:hAnsi="Times New Roman" w:cs="Times New Roman"/>
        </w:rPr>
        <w:t>działań</w:t>
      </w:r>
      <w:r>
        <w:rPr>
          <w:rFonts w:ascii="Times New Roman" w:eastAsia="Times New Roman" w:hAnsi="Times New Roman" w:cs="Times New Roman"/>
        </w:rPr>
        <w:t xml:space="preserve"> Partnera w Projekcie (opis </w:t>
      </w:r>
      <w:r>
        <w:rPr>
          <w:rFonts w:ascii="Times New Roman" w:eastAsia="Times New Roman" w:hAnsi="Times New Roman" w:cs="Times New Roman"/>
        </w:rPr>
        <w:t>zgodny z Modelem wzmacniania kapitału społecznego rodzin „Wygrana rodzina”</w:t>
      </w:r>
      <w:r>
        <w:rPr>
          <w:rFonts w:ascii="Times New Roman" w:eastAsia="Times New Roman" w:hAnsi="Times New Roman" w:cs="Times New Roman"/>
        </w:rPr>
        <w:t>).</w:t>
      </w:r>
    </w:p>
    <w:p w:rsidR="00000000" w:rsidRDefault="0058648D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t>…………………………………………………………………</w:t>
      </w:r>
      <w:r>
        <w:t>……………………………….</w:t>
      </w:r>
    </w:p>
    <w:p w:rsidR="00000000" w:rsidRDefault="005864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5864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 OŚWIADCZENIA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informacje zawarte w niniejszym formularzu są zgodne z prawdą.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Podmiot, który reprezentuję nie został skazany prawomocnym wyrokiem za przestępstwo składani</w:t>
      </w:r>
      <w:r>
        <w:rPr>
          <w:rFonts w:ascii="Times New Roman" w:eastAsia="Times New Roman" w:hAnsi="Times New Roman" w:cs="Times New Roman"/>
        </w:rPr>
        <w:t>a fałszywych zeznań, przekupstwa, przeciwko mieniu, wiarygodności dokumentów, obrotowi pieniędzmi i papierami wartościowymi, obrotowi gospodarczemu, systemowi bankowemu, karnoskarbowe albo inne związane z wykonywaniem działalności gospodarczej lub popełnio</w:t>
      </w:r>
      <w:r>
        <w:rPr>
          <w:rFonts w:ascii="Times New Roman" w:eastAsia="Times New Roman" w:hAnsi="Times New Roman" w:cs="Times New Roman"/>
        </w:rPr>
        <w:t>ne w celu osiągnięcia korzyści majątkowych.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osoby działające w imieniu Podmiotu nie zostały skazane prawomocnym wyrokiem za przestępstwo popełnione w związku z próbą pozyskania środków publicznych lub w związku z gospodarowaniem takimi środk</w:t>
      </w:r>
      <w:r>
        <w:rPr>
          <w:rFonts w:ascii="Times New Roman" w:eastAsia="Times New Roman" w:hAnsi="Times New Roman" w:cs="Times New Roman"/>
        </w:rPr>
        <w:t>ami – przez okres 3 lat od dnia uprawomocnienia się wyroku.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Podmiot, który reprezentuję nie zalega z uiszczaniem podatków, jak również z opłacaniem składek na ubezpieczenia społeczne i zdrowotne, Fundusz Pracy, Państwowy Fundusz Rehabilitacj</w:t>
      </w:r>
      <w:r>
        <w:rPr>
          <w:rFonts w:ascii="Times New Roman" w:eastAsia="Times New Roman" w:hAnsi="Times New Roman" w:cs="Times New Roman"/>
        </w:rPr>
        <w:t>i Osób Niepełnosprawnych lub innych należności wymaganych odrębnymi przepisami.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wobec Podmiotu, który reprezentuję, nie została ogłoszona decyzja o upadłości.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Podmiot, który reprezentuję nie jest w trakcie rozwiązywania działa</w:t>
      </w:r>
      <w:r>
        <w:rPr>
          <w:rFonts w:ascii="Times New Roman" w:eastAsia="Times New Roman" w:hAnsi="Times New Roman" w:cs="Times New Roman"/>
        </w:rPr>
        <w:t>lności, nie znajduje się pod zarządem komisarycznym, nie znajduje się w toku likwidacji, postępowania upadłościowego, postępowania naprawczego, nie zawiesił prowadzenia działalności lub nie znajduje się w innej, podobnej sytuacji wynikającej z przepisów pr</w:t>
      </w:r>
      <w:r>
        <w:rPr>
          <w:rFonts w:ascii="Times New Roman" w:eastAsia="Times New Roman" w:hAnsi="Times New Roman" w:cs="Times New Roman"/>
        </w:rPr>
        <w:t>awa.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Podmiot, który reprezentuję, spełnia wszystkie wymogi stawiane Partnerowi wybieranemu przez Miasto </w:t>
      </w:r>
      <w:r>
        <w:rPr>
          <w:rFonts w:ascii="Times New Roman" w:eastAsia="Times New Roman" w:hAnsi="Times New Roman" w:cs="Times New Roman"/>
          <w:lang w:eastAsia="ar-SA"/>
        </w:rPr>
        <w:t xml:space="preserve">Radlin </w:t>
      </w:r>
      <w:r>
        <w:rPr>
          <w:rFonts w:ascii="Times New Roman" w:eastAsia="Times New Roman" w:hAnsi="Times New Roman" w:cs="Times New Roman"/>
        </w:rPr>
        <w:t>w niniejszym ogłoszeniu.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Deklaruję udział w realizacji Projektu.</w:t>
      </w:r>
    </w:p>
    <w:p w:rsidR="00000000" w:rsidRDefault="0058648D">
      <w:pPr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Wyrażam zgodę na upublicznienie informacji o wyborze mojej instyt</w:t>
      </w:r>
      <w:r>
        <w:rPr>
          <w:rFonts w:ascii="Times New Roman" w:eastAsia="Times New Roman" w:hAnsi="Times New Roman" w:cs="Times New Roman"/>
        </w:rPr>
        <w:t>ucji do pełnienia  funkcji partnera.</w:t>
      </w:r>
    </w:p>
    <w:p w:rsidR="00000000" w:rsidRDefault="0058648D">
      <w:pPr>
        <w:rPr>
          <w:rFonts w:ascii="Times New Roman" w:eastAsia="Times New Roman" w:hAnsi="Times New Roman" w:cs="Times New Roman"/>
          <w:b/>
        </w:rPr>
      </w:pPr>
    </w:p>
    <w:p w:rsidR="00000000" w:rsidRDefault="005864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wypełnienie formularza:</w:t>
      </w:r>
    </w:p>
    <w:p w:rsidR="00000000" w:rsidRDefault="0058648D">
      <w:pPr>
        <w:rPr>
          <w:rFonts w:ascii="Times New Roman" w:eastAsia="Times New Roman" w:hAnsi="Times New Roman" w:cs="Times New Roman"/>
          <w:b/>
        </w:rPr>
      </w:pPr>
    </w:p>
    <w:p w:rsidR="00000000" w:rsidRDefault="0058648D">
      <w:pPr>
        <w:rPr>
          <w:rFonts w:ascii="Times New Roman" w:eastAsia="Times New Roman" w:hAnsi="Times New Roman" w:cs="Times New Roman"/>
          <w:b/>
        </w:rPr>
      </w:pPr>
    </w:p>
    <w:p w:rsidR="00000000" w:rsidRDefault="0058648D">
      <w:pPr>
        <w:rPr>
          <w:rFonts w:ascii="Times New Roman" w:eastAsia="Times New Roman" w:hAnsi="Times New Roman" w:cs="Times New Roman"/>
          <w:b/>
        </w:rPr>
      </w:pPr>
    </w:p>
    <w:p w:rsidR="00000000" w:rsidRDefault="0058648D">
      <w:pPr>
        <w:rPr>
          <w:rFonts w:ascii="Times New Roman" w:eastAsia="Times New Roman" w:hAnsi="Times New Roman" w:cs="Times New Roman"/>
          <w:b/>
        </w:rPr>
      </w:pPr>
    </w:p>
    <w:p w:rsidR="00000000" w:rsidRDefault="0058648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.</w:t>
      </w:r>
    </w:p>
    <w:p w:rsidR="00000000" w:rsidRDefault="0058648D">
      <w:r>
        <w:rPr>
          <w:rFonts w:ascii="Times New Roman" w:eastAsia="Times New Roman" w:hAnsi="Times New Roman" w:cs="Times New Roman"/>
          <w:b/>
          <w:bCs/>
        </w:rPr>
        <w:t>Pieczęć i podpis osób uprawnionych do reprezentowania Podmiotu</w:t>
      </w:r>
    </w:p>
    <w:p w:rsidR="0058648D" w:rsidRDefault="0058648D"/>
    <w:sectPr w:rsidR="0058648D">
      <w:pgSz w:w="11906" w:h="16838"/>
      <w:pgMar w:top="1417" w:right="1417" w:bottom="0" w:left="1417" w:header="708" w:footer="708" w:gutter="0"/>
      <w:cols w:space="708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D7D8C"/>
    <w:rsid w:val="0058648D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Arial" w:eastAsia="Liberation Serif" w:hAnsi="Arial" w:cs="Liberation Serif"/>
      <w:kern w:val="2"/>
      <w:sz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eastAsia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eastAsia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Cambria" w:eastAsia="Cambria" w:hAnsi="Cambria" w:cs="Cambria"/>
      <w:b/>
      <w:bCs/>
      <w:sz w:val="32"/>
      <w:szCs w:val="32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pagenumber">
    <w:name w:val="page number"/>
    <w:basedOn w:val="DefaultParagraphFont"/>
    <w:rPr>
      <w:rFonts w:ascii="Times New Roman" w:eastAsia="Times New Roman" w:hAnsi="Times New Roman" w:cs="Times New Roman"/>
      <w:sz w:val="20"/>
    </w:rPr>
  </w:style>
  <w:style w:type="character" w:customStyle="1" w:styleId="UM-stopkaZnak">
    <w:name w:val="UM-stopka Znak"/>
    <w:basedOn w:val="StopkaZnak"/>
    <w:rPr>
      <w:sz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ascii="Times New Roman" w:eastAsia="Times New Roman" w:hAnsi="Times New Roman" w:cs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Times New Roman" w:eastAsia="Times New Roman" w:hAnsi="Times New Roman" w:cs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Times New Roman" w:eastAsia="Times New Roman" w:hAnsi="Times New Roman" w:cs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Times New Roman" w:eastAsia="Times New Roman" w:hAnsi="Times New Roman" w:cs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80">
    <w:name w:val="ListLabel 80"/>
    <w:rPr>
      <w:rFonts w:eastAsia="Times New Roman"/>
    </w:rPr>
  </w:style>
  <w:style w:type="character" w:customStyle="1" w:styleId="ListLabel81">
    <w:name w:val="ListLabel 81"/>
    <w:rPr>
      <w:rFonts w:eastAsia="Times New Roman"/>
    </w:rPr>
  </w:style>
  <w:style w:type="character" w:customStyle="1" w:styleId="ListLabel82">
    <w:name w:val="ListLabel 82"/>
    <w:rPr>
      <w:rFonts w:ascii="Times New Roman" w:eastAsia="Times New Roman" w:hAnsi="Times New Roman" w:cs="Times New Roman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40" w:line="276" w:lineRule="exact"/>
    </w:pPr>
    <w:rPr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iCs/>
      <w:szCs w:val="24"/>
      <w:lang w:eastAsia="ar-SA"/>
    </w:rPr>
  </w:style>
  <w:style w:type="paragraph" w:customStyle="1" w:styleId="Indeks">
    <w:name w:val="Indeks"/>
    <w:basedOn w:val="Normalny"/>
    <w:rPr>
      <w:lang w:eastAsia="ar-SA"/>
    </w:rPr>
  </w:style>
  <w:style w:type="paragraph" w:customStyle="1" w:styleId="NormalTable">
    <w:name w:val="Normal Table"/>
    <w:pPr>
      <w:suppressAutoHyphens/>
    </w:pPr>
    <w:rPr>
      <w:rFonts w:eastAsia="Liberation Serif" w:cs="Liberation Serif"/>
      <w:kern w:val="2"/>
      <w:lang w:eastAsia="hi-IN" w:bidi="hi-IN"/>
    </w:rPr>
  </w:style>
  <w:style w:type="paragraph" w:customStyle="1" w:styleId="Gwkaistopka">
    <w:name w:val="Główka i stopka"/>
    <w:basedOn w:val="Normalny"/>
    <w:rPr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TableGrid">
    <w:name w:val="Table Grid"/>
    <w:basedOn w:val="NormalTable"/>
    <w:pPr>
      <w:spacing w:line="240" w:lineRule="exact"/>
    </w:pPr>
    <w:rPr>
      <w:rFonts w:ascii="Calibri" w:hAnsi="Calibri" w:cs="Calibri"/>
      <w:sz w:val="22"/>
      <w:szCs w:val="22"/>
      <w:lang w:eastAsia="ar-SA"/>
    </w:rPr>
  </w:style>
  <w:style w:type="paragraph" w:customStyle="1" w:styleId="UM-stopka">
    <w:name w:val="UM-stopka"/>
    <w:basedOn w:val="Stopka"/>
    <w:pPr>
      <w:jc w:val="both"/>
    </w:pPr>
    <w:rPr>
      <w:sz w:val="16"/>
      <w:szCs w:val="16"/>
    </w:rPr>
  </w:style>
  <w:style w:type="paragraph" w:customStyle="1" w:styleId="NoSpacing">
    <w:name w:val="No Spacing"/>
    <w:pPr>
      <w:suppressAutoHyphens/>
    </w:pPr>
    <w:rPr>
      <w:rFonts w:ascii="Arial" w:eastAsia="Liberation Serif" w:hAnsi="Arial" w:cs="Liberation Serif"/>
      <w:kern w:val="2"/>
      <w:sz w:val="22"/>
      <w:szCs w:val="22"/>
      <w:lang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ascii="Verdana" w:eastAsia="NSimSun" w:hAnsi="Verdan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Bortnowska Dorota</dc:creator>
  <dc:description>Identyfikator dokumentu: 16244513</dc:description>
  <cp:lastModifiedBy>TS</cp:lastModifiedBy>
  <cp:revision>2</cp:revision>
  <cp:lastPrinted>1995-11-21T16:41:00Z</cp:lastPrinted>
  <dcterms:created xsi:type="dcterms:W3CDTF">2024-03-20T11:39:00Z</dcterms:created>
  <dcterms:modified xsi:type="dcterms:W3CDTF">2024-03-20T11:39:00Z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Rybnik</vt:lpwstr>
  </property>
  <property fmtid="{D5CDD505-2E9C-101B-9397-08002B2CF9AE}" pid="3" name="Operator">
    <vt:lpwstr>Agnieszka Siedlaczek</vt:lpwstr>
  </property>
</Properties>
</file>